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5" w:rsidRPr="004C2CF5" w:rsidRDefault="00E031CC" w:rsidP="004C2C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-461645</wp:posOffset>
            </wp:positionV>
            <wp:extent cx="1426845" cy="1426845"/>
            <wp:effectExtent l="0" t="0" r="190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CF5" w:rsidRPr="004C2CF5">
        <w:rPr>
          <w:b/>
          <w:sz w:val="28"/>
          <w:szCs w:val="28"/>
        </w:rPr>
        <w:t>Projekt edukacyjny pt.: „Zielony pierścień Warszawy”</w:t>
      </w:r>
    </w:p>
    <w:p w:rsidR="000662C2" w:rsidRDefault="009E5617" w:rsidP="004C2CF5">
      <w:pPr>
        <w:jc w:val="both"/>
      </w:pPr>
      <w:r>
        <w:tab/>
      </w:r>
      <w:r w:rsidR="000662C2">
        <w:t xml:space="preserve">Zapraszam </w:t>
      </w:r>
      <w:r w:rsidR="000662C2" w:rsidRPr="000662C2">
        <w:t xml:space="preserve">do udziału </w:t>
      </w:r>
      <w:r w:rsidR="004C2CF5">
        <w:t>w przyrodniczych zajęciach</w:t>
      </w:r>
      <w:r w:rsidR="000662C2" w:rsidRPr="000662C2">
        <w:t xml:space="preserve"> terenowych w </w:t>
      </w:r>
      <w:r w:rsidR="004C2CF5">
        <w:t>Bazie Edukacji Ekologicznej „TORFY” w Mazowieckim Parku Krajobrazowym.</w:t>
      </w:r>
      <w:r w:rsidR="00E031CC">
        <w:t xml:space="preserve"> </w:t>
      </w:r>
      <w:r w:rsidR="00E031CC">
        <w:br/>
        <w:t>(</w:t>
      </w:r>
      <w:r w:rsidR="00E031CC" w:rsidRPr="00E031CC">
        <w:t>„BAZA TORFY” UL. TORFY 2, 05-480 KARCZEW</w:t>
      </w:r>
      <w:r w:rsidR="00E031CC">
        <w:t>)</w:t>
      </w:r>
      <w:bookmarkStart w:id="0" w:name="_GoBack"/>
      <w:bookmarkEnd w:id="0"/>
    </w:p>
    <w:p w:rsidR="004C2CF5" w:rsidRPr="009E5617" w:rsidRDefault="004C2CF5" w:rsidP="004C2CF5">
      <w:pPr>
        <w:jc w:val="both"/>
        <w:rPr>
          <w:b/>
        </w:rPr>
      </w:pPr>
      <w:r w:rsidRPr="009E5617">
        <w:rPr>
          <w:b/>
        </w:rPr>
        <w:t>Cele  projektu to:</w:t>
      </w:r>
    </w:p>
    <w:p w:rsidR="000662C2" w:rsidRDefault="000662C2" w:rsidP="004C2CF5">
      <w:pPr>
        <w:pStyle w:val="Akapitzlist"/>
        <w:numPr>
          <w:ilvl w:val="0"/>
          <w:numId w:val="1"/>
        </w:numPr>
        <w:jc w:val="both"/>
      </w:pPr>
      <w:r>
        <w:t>Poznanie obiektów przyrodniczych zaliczanych do „Zielonego pierścienia Warszawy”,</w:t>
      </w:r>
    </w:p>
    <w:p w:rsidR="000662C2" w:rsidRDefault="000662C2" w:rsidP="004C2CF5">
      <w:pPr>
        <w:pStyle w:val="Akapitzlist"/>
        <w:numPr>
          <w:ilvl w:val="0"/>
          <w:numId w:val="1"/>
        </w:numPr>
        <w:jc w:val="both"/>
      </w:pPr>
      <w:r>
        <w:t>Odpowiedź na pytanie: Po co utworzono „Zielony pierścień Warszawy”?,</w:t>
      </w:r>
    </w:p>
    <w:p w:rsidR="000662C2" w:rsidRDefault="000662C2" w:rsidP="004C2CF5">
      <w:pPr>
        <w:pStyle w:val="Akapitzlist"/>
        <w:numPr>
          <w:ilvl w:val="0"/>
          <w:numId w:val="1"/>
        </w:numPr>
        <w:jc w:val="both"/>
      </w:pPr>
      <w:r>
        <w:t xml:space="preserve">Poznanie form ochrony przyrody w Polsce, </w:t>
      </w:r>
    </w:p>
    <w:p w:rsidR="000662C2" w:rsidRDefault="000662C2" w:rsidP="004C2CF5">
      <w:pPr>
        <w:pStyle w:val="Akapitzlist"/>
        <w:numPr>
          <w:ilvl w:val="0"/>
          <w:numId w:val="1"/>
        </w:numPr>
        <w:jc w:val="both"/>
      </w:pPr>
      <w:r>
        <w:t>Odpowiedź na pytanie: Na czym polega ochrona przyrody w Rezerwacie „Na torfach” w Mazowieckim Parku Krajobrazowym?,</w:t>
      </w:r>
    </w:p>
    <w:p w:rsidR="000662C2" w:rsidRDefault="000662C2" w:rsidP="004C2CF5">
      <w:pPr>
        <w:pStyle w:val="Akapitzlist"/>
        <w:numPr>
          <w:ilvl w:val="0"/>
          <w:numId w:val="1"/>
        </w:numPr>
        <w:jc w:val="both"/>
      </w:pPr>
      <w:r>
        <w:t>Doskonalenie umiejętności obserwacji przyrodniczych w naturze,</w:t>
      </w:r>
    </w:p>
    <w:p w:rsidR="000662C2" w:rsidRDefault="000662C2" w:rsidP="004C2CF5">
      <w:pPr>
        <w:pStyle w:val="Akapitzlist"/>
        <w:numPr>
          <w:ilvl w:val="0"/>
          <w:numId w:val="1"/>
        </w:numPr>
        <w:jc w:val="both"/>
      </w:pPr>
      <w:r>
        <w:t>Uwrażliwienie na piękno przyrody,</w:t>
      </w:r>
    </w:p>
    <w:p w:rsidR="000662C2" w:rsidRPr="009E5617" w:rsidRDefault="000662C2" w:rsidP="004C2CF5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9E5617">
        <w:rPr>
          <w:b/>
          <w:color w:val="FF0000"/>
        </w:rPr>
        <w:t xml:space="preserve">Wykonanie i prezentacja dokumentacji fotograficznej i/lub rysunkowej na podstawie wycieczki do Mazowieckiego Parku Krajobrazowego pod hasłem: </w:t>
      </w:r>
      <w:r w:rsidR="004C2CF5" w:rsidRPr="009E5617">
        <w:rPr>
          <w:b/>
          <w:color w:val="FF0000"/>
        </w:rPr>
        <w:t>„</w:t>
      </w:r>
      <w:r w:rsidRPr="009E5617">
        <w:rPr>
          <w:b/>
          <w:color w:val="FF0000"/>
        </w:rPr>
        <w:t>W poszukiwaniu wiosny NA TORFACH</w:t>
      </w:r>
      <w:r w:rsidR="004C2CF5" w:rsidRPr="009E5617">
        <w:rPr>
          <w:b/>
          <w:color w:val="FF0000"/>
        </w:rPr>
        <w:t>”</w:t>
      </w:r>
      <w:r w:rsidRPr="009E5617">
        <w:rPr>
          <w:b/>
          <w:color w:val="FF0000"/>
        </w:rPr>
        <w:t xml:space="preserve"> (</w:t>
      </w:r>
      <w:r w:rsidR="009E5617" w:rsidRPr="009E5617">
        <w:rPr>
          <w:b/>
          <w:color w:val="FF0000"/>
        </w:rPr>
        <w:t xml:space="preserve">forma konkursu </w:t>
      </w:r>
      <w:r w:rsidRPr="009E5617">
        <w:rPr>
          <w:b/>
          <w:color w:val="FF0000"/>
        </w:rPr>
        <w:t>dla chętnych).</w:t>
      </w:r>
    </w:p>
    <w:p w:rsidR="00022112" w:rsidRDefault="009E5617" w:rsidP="009E5617">
      <w:pPr>
        <w:jc w:val="both"/>
      </w:pPr>
      <w:r>
        <w:tab/>
        <w:t xml:space="preserve">Projekt edukacyjny </w:t>
      </w:r>
      <w:r w:rsidR="000662C2" w:rsidRPr="000662C2">
        <w:t>pt.: „Zielony pierścień Warszawy” sfinansowany został przez Zarząd Urzędu Marszałkowskiego Województwa Mazowieckiego w ramach nagrody (6 tysięcy złotych) za zajęcie przez naszą szkołę II miejsca w Konkursie „</w:t>
      </w:r>
      <w:proofErr w:type="spellStart"/>
      <w:r w:rsidR="000662C2" w:rsidRPr="000662C2">
        <w:t>EKOcyrkularni</w:t>
      </w:r>
      <w:proofErr w:type="spellEnd"/>
      <w:r w:rsidR="000662C2" w:rsidRPr="000662C2">
        <w:t xml:space="preserve"> II”.  </w:t>
      </w:r>
    </w:p>
    <w:p w:rsidR="00837286" w:rsidRPr="009E5617" w:rsidRDefault="00837286" w:rsidP="004C2CF5">
      <w:pPr>
        <w:jc w:val="both"/>
        <w:rPr>
          <w:b/>
        </w:rPr>
      </w:pPr>
      <w:r w:rsidRPr="009E5617">
        <w:rPr>
          <w:b/>
        </w:rPr>
        <w:t>W pierwszej turze projektu wezmą udział</w:t>
      </w:r>
      <w:r w:rsidR="009E5617">
        <w:rPr>
          <w:b/>
        </w:rPr>
        <w:t xml:space="preserve"> (w zajęciach mogą brać udział około 30 osobowe grupy)</w:t>
      </w:r>
      <w:r w:rsidRPr="009E5617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837286" w:rsidTr="00837286">
        <w:tc>
          <w:tcPr>
            <w:tcW w:w="675" w:type="dxa"/>
          </w:tcPr>
          <w:p w:rsidR="00837286" w:rsidRDefault="00837286" w:rsidP="004C2CF5">
            <w:pPr>
              <w:jc w:val="both"/>
            </w:pPr>
            <w:r>
              <w:t>L.p.</w:t>
            </w:r>
          </w:p>
        </w:tc>
        <w:tc>
          <w:tcPr>
            <w:tcW w:w="5466" w:type="dxa"/>
          </w:tcPr>
          <w:p w:rsidR="00837286" w:rsidRDefault="00837286" w:rsidP="004C2CF5">
            <w:pPr>
              <w:jc w:val="both"/>
            </w:pPr>
            <w:r>
              <w:t>Data/dzień tygodnia:</w:t>
            </w:r>
          </w:p>
        </w:tc>
        <w:tc>
          <w:tcPr>
            <w:tcW w:w="3071" w:type="dxa"/>
          </w:tcPr>
          <w:p w:rsidR="00837286" w:rsidRDefault="00837286" w:rsidP="004C2CF5">
            <w:pPr>
              <w:jc w:val="both"/>
            </w:pPr>
            <w:r>
              <w:t>Klasy:</w:t>
            </w:r>
          </w:p>
        </w:tc>
      </w:tr>
      <w:tr w:rsidR="00837286" w:rsidTr="00837286">
        <w:tc>
          <w:tcPr>
            <w:tcW w:w="675" w:type="dxa"/>
          </w:tcPr>
          <w:p w:rsidR="00837286" w:rsidRDefault="00837286" w:rsidP="004C2CF5">
            <w:pPr>
              <w:jc w:val="both"/>
            </w:pPr>
            <w:r>
              <w:t>1.</w:t>
            </w:r>
          </w:p>
        </w:tc>
        <w:tc>
          <w:tcPr>
            <w:tcW w:w="5466" w:type="dxa"/>
          </w:tcPr>
          <w:p w:rsidR="00837286" w:rsidRDefault="00837286" w:rsidP="004C2CF5">
            <w:pPr>
              <w:jc w:val="both"/>
            </w:pPr>
            <w:r>
              <w:t>11 kwietnia 2024 r. czwartek</w:t>
            </w:r>
          </w:p>
        </w:tc>
        <w:tc>
          <w:tcPr>
            <w:tcW w:w="3071" w:type="dxa"/>
          </w:tcPr>
          <w:p w:rsidR="00837286" w:rsidRDefault="00837286" w:rsidP="004C2CF5">
            <w:pPr>
              <w:jc w:val="both"/>
            </w:pPr>
            <w:r>
              <w:t>5b</w:t>
            </w:r>
          </w:p>
        </w:tc>
      </w:tr>
      <w:tr w:rsidR="00837286" w:rsidTr="00837286">
        <w:tc>
          <w:tcPr>
            <w:tcW w:w="675" w:type="dxa"/>
          </w:tcPr>
          <w:p w:rsidR="00837286" w:rsidRDefault="00837286" w:rsidP="004C2CF5">
            <w:pPr>
              <w:jc w:val="both"/>
            </w:pPr>
            <w:r>
              <w:t>2.</w:t>
            </w:r>
          </w:p>
        </w:tc>
        <w:tc>
          <w:tcPr>
            <w:tcW w:w="5466" w:type="dxa"/>
          </w:tcPr>
          <w:p w:rsidR="00837286" w:rsidRDefault="00837286" w:rsidP="004C2CF5">
            <w:pPr>
              <w:jc w:val="both"/>
            </w:pPr>
            <w:r>
              <w:t>17 kwietnia 2024 r. środa</w:t>
            </w:r>
          </w:p>
        </w:tc>
        <w:tc>
          <w:tcPr>
            <w:tcW w:w="3071" w:type="dxa"/>
          </w:tcPr>
          <w:p w:rsidR="00837286" w:rsidRDefault="00837286" w:rsidP="004C2CF5">
            <w:pPr>
              <w:jc w:val="both"/>
            </w:pPr>
            <w:r>
              <w:t>5a</w:t>
            </w:r>
            <w:r w:rsidR="009E5617">
              <w:t xml:space="preserve"> i 4a</w:t>
            </w:r>
          </w:p>
        </w:tc>
      </w:tr>
      <w:tr w:rsidR="00837286" w:rsidTr="00837286">
        <w:tc>
          <w:tcPr>
            <w:tcW w:w="675" w:type="dxa"/>
          </w:tcPr>
          <w:p w:rsidR="00837286" w:rsidRDefault="00837286" w:rsidP="004C2CF5">
            <w:pPr>
              <w:jc w:val="both"/>
            </w:pPr>
            <w:r>
              <w:t>3.</w:t>
            </w:r>
          </w:p>
        </w:tc>
        <w:tc>
          <w:tcPr>
            <w:tcW w:w="5466" w:type="dxa"/>
          </w:tcPr>
          <w:p w:rsidR="00837286" w:rsidRDefault="00837286" w:rsidP="004C2CF5">
            <w:pPr>
              <w:jc w:val="both"/>
            </w:pPr>
            <w:r>
              <w:t>18 kwietnia 2024 r. czwartek</w:t>
            </w:r>
          </w:p>
        </w:tc>
        <w:tc>
          <w:tcPr>
            <w:tcW w:w="3071" w:type="dxa"/>
          </w:tcPr>
          <w:p w:rsidR="00837286" w:rsidRDefault="009E5617" w:rsidP="004C2CF5">
            <w:pPr>
              <w:jc w:val="both"/>
            </w:pPr>
            <w:r>
              <w:t>8a</w:t>
            </w:r>
          </w:p>
        </w:tc>
      </w:tr>
      <w:tr w:rsidR="00837286" w:rsidTr="00837286">
        <w:tc>
          <w:tcPr>
            <w:tcW w:w="675" w:type="dxa"/>
          </w:tcPr>
          <w:p w:rsidR="00837286" w:rsidRDefault="00837286" w:rsidP="004C2CF5">
            <w:pPr>
              <w:jc w:val="both"/>
            </w:pPr>
            <w:r>
              <w:t>4.</w:t>
            </w:r>
          </w:p>
        </w:tc>
        <w:tc>
          <w:tcPr>
            <w:tcW w:w="5466" w:type="dxa"/>
          </w:tcPr>
          <w:p w:rsidR="00837286" w:rsidRDefault="00837286" w:rsidP="004C2CF5">
            <w:pPr>
              <w:jc w:val="both"/>
            </w:pPr>
            <w:r>
              <w:t>26 kwietnia 2024 r. piątek</w:t>
            </w:r>
          </w:p>
        </w:tc>
        <w:tc>
          <w:tcPr>
            <w:tcW w:w="3071" w:type="dxa"/>
          </w:tcPr>
          <w:p w:rsidR="00837286" w:rsidRDefault="00837286" w:rsidP="004C2CF5">
            <w:pPr>
              <w:jc w:val="both"/>
            </w:pPr>
            <w:r>
              <w:t>3a</w:t>
            </w:r>
            <w:r w:rsidR="009E5617">
              <w:t xml:space="preserve"> i </w:t>
            </w:r>
            <w:r>
              <w:t>3b</w:t>
            </w:r>
          </w:p>
        </w:tc>
      </w:tr>
    </w:tbl>
    <w:p w:rsidR="00837286" w:rsidRDefault="00837286" w:rsidP="004C2CF5">
      <w:pPr>
        <w:jc w:val="both"/>
      </w:pPr>
    </w:p>
    <w:p w:rsidR="009E5617" w:rsidRDefault="009E5617" w:rsidP="004C2CF5">
      <w:pPr>
        <w:jc w:val="both"/>
      </w:pPr>
      <w:r>
        <w:tab/>
        <w:t>Po zajęciach możemy skorzystać z zadaszonego grilla – wszystkie niezbędne do przygotowania grilla materiały, kiełbaski itp. musimy zorganizować we własnym zakresie.</w:t>
      </w:r>
    </w:p>
    <w:p w:rsidR="009E5617" w:rsidRDefault="009E5617" w:rsidP="004C2CF5">
      <w:pPr>
        <w:jc w:val="both"/>
      </w:pPr>
    </w:p>
    <w:p w:rsidR="009E5617" w:rsidRDefault="009E5617" w:rsidP="009E5617">
      <w:pPr>
        <w:jc w:val="right"/>
      </w:pPr>
      <w:r>
        <w:t>Koordynator projektu – Izabella Łysiak</w:t>
      </w:r>
    </w:p>
    <w:p w:rsidR="009E5617" w:rsidRDefault="009E5617" w:rsidP="009E5617">
      <w:pPr>
        <w:jc w:val="right"/>
      </w:pPr>
      <w:r>
        <w:t>Warszawa, 2 marca 202</w:t>
      </w:r>
      <w:r w:rsidR="00E031CC">
        <w:t>4 r.</w:t>
      </w:r>
    </w:p>
    <w:p w:rsidR="00837286" w:rsidRDefault="00837286" w:rsidP="004C2CF5">
      <w:pPr>
        <w:jc w:val="both"/>
      </w:pPr>
    </w:p>
    <w:sectPr w:rsidR="00837286" w:rsidSect="00C1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3CA5"/>
    <w:multiLevelType w:val="hybridMultilevel"/>
    <w:tmpl w:val="34D0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81ABA"/>
    <w:multiLevelType w:val="hybridMultilevel"/>
    <w:tmpl w:val="F27E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2C2"/>
    <w:rsid w:val="00022112"/>
    <w:rsid w:val="000662C2"/>
    <w:rsid w:val="004C2CF5"/>
    <w:rsid w:val="00837286"/>
    <w:rsid w:val="009E5617"/>
    <w:rsid w:val="00AB753E"/>
    <w:rsid w:val="00C11368"/>
    <w:rsid w:val="00C902F3"/>
    <w:rsid w:val="00E0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F5"/>
    <w:pPr>
      <w:ind w:left="720"/>
      <w:contextualSpacing/>
    </w:pPr>
  </w:style>
  <w:style w:type="table" w:styleId="Tabela-Siatka">
    <w:name w:val="Table Grid"/>
    <w:basedOn w:val="Standardowy"/>
    <w:uiPriority w:val="59"/>
    <w:rsid w:val="0083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F5"/>
    <w:pPr>
      <w:ind w:left="720"/>
      <w:contextualSpacing/>
    </w:pPr>
  </w:style>
  <w:style w:type="table" w:styleId="Tabela-Siatka">
    <w:name w:val="Table Grid"/>
    <w:basedOn w:val="Standardowy"/>
    <w:uiPriority w:val="59"/>
    <w:rsid w:val="0083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Acer</cp:lastModifiedBy>
  <cp:revision>2</cp:revision>
  <dcterms:created xsi:type="dcterms:W3CDTF">2024-03-11T20:29:00Z</dcterms:created>
  <dcterms:modified xsi:type="dcterms:W3CDTF">2024-03-11T20:29:00Z</dcterms:modified>
</cp:coreProperties>
</file>